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3C02DA" w14:textId="77777777" w:rsidR="00ED1220" w:rsidRPr="00ED1220" w:rsidRDefault="00ED1220">
      <w:pPr>
        <w:rPr>
          <w:b/>
          <w:bCs/>
          <w:sz w:val="40"/>
          <w:szCs w:val="40"/>
          <w:u w:val="single"/>
          <w:lang w:val="de-CH"/>
        </w:rPr>
      </w:pPr>
      <w:r w:rsidRPr="00ED1220">
        <w:rPr>
          <w:b/>
          <w:bCs/>
          <w:sz w:val="40"/>
          <w:szCs w:val="40"/>
          <w:u w:val="single"/>
          <w:lang w:val="de-CH"/>
        </w:rPr>
        <w:t>Fortbildung SHV, Sektion Oberwallis</w:t>
      </w:r>
    </w:p>
    <w:p w14:paraId="33463D50" w14:textId="77777777" w:rsidR="002C43C0" w:rsidRPr="00ED1220" w:rsidRDefault="00ED1220">
      <w:pPr>
        <w:rPr>
          <w:b/>
          <w:bCs/>
          <w:sz w:val="40"/>
          <w:szCs w:val="40"/>
          <w:u w:val="single"/>
          <w:lang w:val="de-CH"/>
        </w:rPr>
      </w:pPr>
      <w:r w:rsidRPr="00ED1220">
        <w:rPr>
          <w:b/>
          <w:bCs/>
          <w:sz w:val="40"/>
          <w:szCs w:val="40"/>
          <w:u w:val="single"/>
          <w:lang w:val="de-CH"/>
        </w:rPr>
        <w:t>Kindeswohlgefährdung und Kindesschutz</w:t>
      </w:r>
    </w:p>
    <w:p w14:paraId="28AAF0EB" w14:textId="77777777" w:rsidR="002C43C0" w:rsidRPr="002C43C0" w:rsidRDefault="002C43C0">
      <w:pPr>
        <w:rPr>
          <w:b/>
          <w:bCs/>
          <w:sz w:val="24"/>
          <w:szCs w:val="24"/>
          <w:lang w:val="de-CH"/>
        </w:rPr>
      </w:pPr>
      <w:r w:rsidRPr="002C43C0">
        <w:rPr>
          <w:b/>
          <w:bCs/>
          <w:sz w:val="24"/>
          <w:szCs w:val="24"/>
          <w:lang w:val="de-CH"/>
        </w:rPr>
        <w:t xml:space="preserve">Themen: </w:t>
      </w:r>
    </w:p>
    <w:p w14:paraId="40E92C75" w14:textId="77777777" w:rsidR="00251C03" w:rsidRDefault="00AD44A3" w:rsidP="00251C03">
      <w:pPr>
        <w:pStyle w:val="Listenabsatz"/>
        <w:rPr>
          <w:sz w:val="24"/>
          <w:szCs w:val="24"/>
          <w:lang w:val="de-CH"/>
        </w:rPr>
      </w:pPr>
      <w:r w:rsidRPr="009A2F80">
        <w:rPr>
          <w:lang w:val="de-CH"/>
        </w:rPr>
        <w:t>Sensibilisierung für Kindeswohlgefährdung und Kindesschutz | Einschätzung von Gefährdungssituationen mit Hilfe von Instrumenten | Umgang mit und Verhalten bei Auffälligkeiten &amp; Gefährdungen</w:t>
      </w:r>
    </w:p>
    <w:p w14:paraId="4C5B4A1D" w14:textId="77777777" w:rsidR="00ED1220" w:rsidRDefault="00ED1220" w:rsidP="00251C03">
      <w:pPr>
        <w:pStyle w:val="Listenabsatz"/>
        <w:rPr>
          <w:sz w:val="24"/>
          <w:szCs w:val="24"/>
          <w:lang w:val="de-CH"/>
        </w:rPr>
      </w:pPr>
    </w:p>
    <w:p w14:paraId="65370A8E" w14:textId="77777777" w:rsidR="00ED1220" w:rsidRDefault="00ED1220" w:rsidP="00251C03">
      <w:pPr>
        <w:pStyle w:val="Listenabsatz"/>
        <w:rPr>
          <w:sz w:val="24"/>
          <w:szCs w:val="24"/>
          <w:lang w:val="de-CH"/>
        </w:rPr>
      </w:pPr>
    </w:p>
    <w:p w14:paraId="0B9CE97E" w14:textId="77777777" w:rsidR="00251C03" w:rsidRPr="00251C03" w:rsidRDefault="00251C03" w:rsidP="00251C03">
      <w:pPr>
        <w:pStyle w:val="Listenabsatz"/>
        <w:numPr>
          <w:ilvl w:val="0"/>
          <w:numId w:val="1"/>
        </w:numPr>
        <w:rPr>
          <w:rFonts w:cstheme="minorHAnsi"/>
          <w:lang w:val="de-DE"/>
        </w:rPr>
      </w:pPr>
      <w:r w:rsidRPr="00251C03">
        <w:rPr>
          <w:rFonts w:cstheme="minorHAnsi"/>
          <w:b/>
          <w:bCs/>
          <w:u w:val="single"/>
          <w:lang w:val="de-DE"/>
        </w:rPr>
        <w:t>Datum:</w:t>
      </w:r>
      <w:r w:rsidRPr="00251C03">
        <w:rPr>
          <w:rFonts w:cstheme="minorHAnsi"/>
          <w:lang w:val="de-DE"/>
        </w:rPr>
        <w:t xml:space="preserve"> </w:t>
      </w:r>
      <w:r w:rsidRPr="00251C03">
        <w:rPr>
          <w:rFonts w:cstheme="minorHAnsi"/>
          <w:lang w:val="de-DE"/>
        </w:rPr>
        <w:tab/>
      </w:r>
      <w:r w:rsidRPr="00251C03">
        <w:rPr>
          <w:rFonts w:cstheme="minorHAnsi"/>
          <w:b/>
          <w:bCs/>
          <w:lang w:val="de-DE"/>
        </w:rPr>
        <w:t>Samstag</w:t>
      </w:r>
      <w:r w:rsidR="00AD44A3">
        <w:rPr>
          <w:rFonts w:cstheme="minorHAnsi"/>
          <w:b/>
          <w:bCs/>
          <w:lang w:val="de-DE"/>
        </w:rPr>
        <w:t>, 21.11.26</w:t>
      </w:r>
    </w:p>
    <w:p w14:paraId="1DB63C93" w14:textId="58FF6294" w:rsidR="00251C03" w:rsidRPr="00251C03" w:rsidRDefault="00251C03" w:rsidP="00251C03">
      <w:pPr>
        <w:pStyle w:val="Listenabsatz"/>
        <w:numPr>
          <w:ilvl w:val="0"/>
          <w:numId w:val="1"/>
        </w:numPr>
        <w:rPr>
          <w:rFonts w:cstheme="minorHAnsi"/>
        </w:rPr>
      </w:pPr>
      <w:proofErr w:type="gramStart"/>
      <w:r w:rsidRPr="00251C03">
        <w:rPr>
          <w:rFonts w:cstheme="minorHAnsi"/>
        </w:rPr>
        <w:t>Ort:</w:t>
      </w:r>
      <w:proofErr w:type="gramEnd"/>
      <w:r w:rsidRPr="00251C03">
        <w:rPr>
          <w:rFonts w:cstheme="minorHAnsi"/>
        </w:rPr>
        <w:t xml:space="preserve"> </w:t>
      </w:r>
      <w:r w:rsidRPr="00251C03">
        <w:rPr>
          <w:rFonts w:cstheme="minorHAnsi"/>
        </w:rPr>
        <w:tab/>
      </w:r>
      <w:r w:rsidRPr="00251C03">
        <w:rPr>
          <w:rFonts w:cstheme="minorHAnsi"/>
        </w:rPr>
        <w:tab/>
      </w:r>
      <w:proofErr w:type="spellStart"/>
      <w:r w:rsidR="0062711E">
        <w:rPr>
          <w:rFonts w:cstheme="minorHAnsi"/>
        </w:rPr>
        <w:t>Spital</w:t>
      </w:r>
      <w:proofErr w:type="spellEnd"/>
      <w:r w:rsidR="0062711E">
        <w:rPr>
          <w:rFonts w:cstheme="minorHAnsi"/>
        </w:rPr>
        <w:t xml:space="preserve"> Visp, SZO, Pflanzettastr.8, 7. Stock, Saal 2</w:t>
      </w:r>
      <w:r w:rsidR="0062711E" w:rsidRPr="00251C03">
        <w:rPr>
          <w:rFonts w:cstheme="minorHAnsi"/>
        </w:rPr>
        <w:t>, 3930 Visp</w:t>
      </w:r>
      <w:r w:rsidRPr="00251C03">
        <w:rPr>
          <w:rFonts w:cstheme="minorHAnsi"/>
        </w:rPr>
        <w:t xml:space="preserve">, 3930Visp </w:t>
      </w:r>
    </w:p>
    <w:p w14:paraId="733E96E9" w14:textId="2267F456" w:rsidR="00251C03" w:rsidRPr="00251C03" w:rsidRDefault="00251C03" w:rsidP="00251C03">
      <w:pPr>
        <w:pStyle w:val="Listenabsatz"/>
        <w:numPr>
          <w:ilvl w:val="0"/>
          <w:numId w:val="1"/>
        </w:numPr>
        <w:rPr>
          <w:rFonts w:cstheme="minorHAnsi"/>
          <w:lang w:val="de-DE"/>
        </w:rPr>
      </w:pPr>
      <w:r w:rsidRPr="00251C03">
        <w:rPr>
          <w:rFonts w:cstheme="minorHAnsi"/>
          <w:lang w:val="de-DE"/>
        </w:rPr>
        <w:t xml:space="preserve">Zeit: </w:t>
      </w:r>
      <w:r w:rsidRPr="00251C03">
        <w:rPr>
          <w:rFonts w:cstheme="minorHAnsi"/>
          <w:lang w:val="de-DE"/>
        </w:rPr>
        <w:tab/>
      </w:r>
      <w:r w:rsidRPr="00251C03">
        <w:rPr>
          <w:rFonts w:cstheme="minorHAnsi"/>
          <w:lang w:val="de-DE"/>
        </w:rPr>
        <w:tab/>
      </w:r>
      <w:r w:rsidR="00DA03A5">
        <w:rPr>
          <w:rFonts w:cstheme="minorHAnsi"/>
          <w:lang w:val="de-DE"/>
        </w:rPr>
        <w:t xml:space="preserve">08.30 – </w:t>
      </w:r>
      <w:r w:rsidR="00B74D93">
        <w:rPr>
          <w:rFonts w:cstheme="minorHAnsi"/>
          <w:lang w:val="de-DE"/>
        </w:rPr>
        <w:t>14:30</w:t>
      </w:r>
      <w:r w:rsidRPr="00251C03">
        <w:rPr>
          <w:rFonts w:cstheme="minorHAnsi"/>
          <w:lang w:val="de-DE"/>
        </w:rPr>
        <w:t xml:space="preserve"> Uhr (1 Stunde Mittagspause, nicht im Preis inbegriffen</w:t>
      </w:r>
      <w:r w:rsidR="00621769">
        <w:rPr>
          <w:rFonts w:cstheme="minorHAnsi"/>
          <w:lang w:val="de-DE"/>
        </w:rPr>
        <w:t>, 12.30 -13.30</w:t>
      </w:r>
      <w:r w:rsidRPr="00251C03">
        <w:rPr>
          <w:rFonts w:cstheme="minorHAnsi"/>
          <w:lang w:val="de-DE"/>
        </w:rPr>
        <w:t>)</w:t>
      </w:r>
    </w:p>
    <w:p w14:paraId="43305BBC" w14:textId="77777777" w:rsidR="00251C03" w:rsidRPr="00251C03" w:rsidRDefault="00251C03" w:rsidP="00251C03">
      <w:pPr>
        <w:pStyle w:val="Listenabsatz"/>
        <w:numPr>
          <w:ilvl w:val="0"/>
          <w:numId w:val="1"/>
        </w:numPr>
        <w:rPr>
          <w:rFonts w:cstheme="minorHAnsi"/>
          <w:lang w:val="de-DE"/>
        </w:rPr>
      </w:pPr>
      <w:r w:rsidRPr="00251C03">
        <w:rPr>
          <w:rFonts w:cstheme="minorHAnsi"/>
          <w:lang w:val="de-DE"/>
        </w:rPr>
        <w:t xml:space="preserve">Kosten: </w:t>
      </w:r>
      <w:r w:rsidRPr="00251C03">
        <w:rPr>
          <w:rFonts w:cstheme="minorHAnsi"/>
          <w:lang w:val="de-DE"/>
        </w:rPr>
        <w:tab/>
        <w:t xml:space="preserve"> </w:t>
      </w:r>
      <w:r w:rsidR="00AD44A3">
        <w:rPr>
          <w:rFonts w:cstheme="minorHAnsi"/>
          <w:lang w:val="de-DE"/>
        </w:rPr>
        <w:t>250.-</w:t>
      </w:r>
    </w:p>
    <w:p w14:paraId="313C1523" w14:textId="2E45D75C" w:rsidR="00251C03" w:rsidRPr="00251C03" w:rsidRDefault="00251C03" w:rsidP="00251C03">
      <w:pPr>
        <w:pStyle w:val="Listenabsatz"/>
        <w:numPr>
          <w:ilvl w:val="0"/>
          <w:numId w:val="1"/>
        </w:numPr>
        <w:rPr>
          <w:rFonts w:cstheme="minorHAnsi"/>
          <w:lang w:val="de-DE"/>
        </w:rPr>
      </w:pPr>
      <w:r w:rsidRPr="00251C03">
        <w:rPr>
          <w:rFonts w:cstheme="minorHAnsi"/>
          <w:lang w:val="de-DE"/>
        </w:rPr>
        <w:t>e-log Punkte werde ich nach der Anmeldefrist und bei genügend Anmeldungen labeln lassen/gibt 5 gelabelte e-log Punkte)</w:t>
      </w:r>
    </w:p>
    <w:p w14:paraId="6903B162" w14:textId="77777777" w:rsidR="00251C03" w:rsidRPr="00251C03" w:rsidRDefault="00251C03" w:rsidP="00251C03">
      <w:pPr>
        <w:pStyle w:val="Listenabsatz"/>
        <w:numPr>
          <w:ilvl w:val="0"/>
          <w:numId w:val="1"/>
        </w:numPr>
        <w:spacing w:line="480" w:lineRule="auto"/>
        <w:rPr>
          <w:rFonts w:cstheme="minorHAnsi"/>
          <w:b/>
          <w:bCs/>
          <w:lang w:val="de-DE"/>
        </w:rPr>
      </w:pPr>
      <w:r w:rsidRPr="00251C03">
        <w:rPr>
          <w:rFonts w:cstheme="minorHAnsi"/>
          <w:lang w:val="de-DE"/>
        </w:rPr>
        <w:t>Anmeldung:</w:t>
      </w:r>
      <w:r w:rsidRPr="00251C03">
        <w:rPr>
          <w:rFonts w:cstheme="minorHAnsi"/>
          <w:lang w:val="de-DE"/>
        </w:rPr>
        <w:tab/>
        <w:t xml:space="preserve"> </w:t>
      </w:r>
      <w:r w:rsidRPr="00251C03">
        <w:rPr>
          <w:rFonts w:cstheme="minorHAnsi"/>
          <w:b/>
          <w:bCs/>
          <w:lang w:val="de-DE"/>
        </w:rPr>
        <w:t>bis spätestens am 20.9.23 an: maya.hausammann@gmx.ch</w:t>
      </w:r>
    </w:p>
    <w:p w14:paraId="4DB8FC5B" w14:textId="77777777" w:rsidR="00251C03" w:rsidRPr="00251C03" w:rsidRDefault="00251C03" w:rsidP="00251C03">
      <w:pPr>
        <w:pStyle w:val="Listenabsatz"/>
        <w:numPr>
          <w:ilvl w:val="0"/>
          <w:numId w:val="1"/>
        </w:numPr>
        <w:rPr>
          <w:rFonts w:cstheme="minorHAnsi"/>
          <w:lang w:val="de-DE"/>
        </w:rPr>
      </w:pPr>
      <w:r w:rsidRPr="00251C03">
        <w:rPr>
          <w:rFonts w:cstheme="minorHAnsi"/>
          <w:b/>
          <w:bCs/>
          <w:u w:val="single"/>
          <w:lang w:val="de-DE"/>
        </w:rPr>
        <w:t>Zielgruppe</w:t>
      </w:r>
      <w:r w:rsidRPr="00251C03">
        <w:rPr>
          <w:rFonts w:cstheme="minorHAnsi"/>
          <w:b/>
          <w:bCs/>
          <w:lang w:val="de-DE"/>
        </w:rPr>
        <w:t>:</w:t>
      </w:r>
      <w:r w:rsidRPr="00251C03">
        <w:rPr>
          <w:rFonts w:cstheme="minorHAnsi"/>
          <w:lang w:val="de-DE"/>
        </w:rPr>
        <w:t xml:space="preserve"> </w:t>
      </w:r>
      <w:r w:rsidRPr="00251C03">
        <w:rPr>
          <w:rFonts w:cstheme="minorHAnsi"/>
          <w:lang w:val="de-DE"/>
        </w:rPr>
        <w:tab/>
        <w:t>Hebammen, Pflegefachfrauen, Mütter-Väterberatung</w:t>
      </w:r>
    </w:p>
    <w:p w14:paraId="4CB5FD49" w14:textId="77777777" w:rsidR="00251C03" w:rsidRPr="00251C03" w:rsidRDefault="00251C03" w:rsidP="005E63F7">
      <w:pPr>
        <w:pStyle w:val="Listenabsatz"/>
        <w:rPr>
          <w:rFonts w:eastAsia="Times New Roman" w:cstheme="minorHAnsi"/>
          <w:u w:val="single"/>
          <w:lang w:eastAsia="de-DE"/>
        </w:rPr>
      </w:pPr>
    </w:p>
    <w:p w14:paraId="7CC2A545" w14:textId="77777777" w:rsidR="00251C03" w:rsidRDefault="00251C03" w:rsidP="00251C03">
      <w:pPr>
        <w:rPr>
          <w:sz w:val="24"/>
          <w:szCs w:val="24"/>
          <w:lang w:val="de-CH"/>
        </w:rPr>
      </w:pPr>
    </w:p>
    <w:p w14:paraId="524B3A68" w14:textId="77777777" w:rsidR="002C43C0" w:rsidRDefault="002C43C0" w:rsidP="002C43C0">
      <w:pPr>
        <w:rPr>
          <w:sz w:val="24"/>
          <w:szCs w:val="24"/>
          <w:lang w:val="de-CH"/>
        </w:rPr>
      </w:pPr>
    </w:p>
    <w:p w14:paraId="2B0C88D1" w14:textId="77777777" w:rsidR="002C43C0" w:rsidRPr="002C43C0" w:rsidRDefault="002C43C0" w:rsidP="002C43C0">
      <w:pPr>
        <w:spacing w:line="240" w:lineRule="auto"/>
        <w:rPr>
          <w:b/>
          <w:bCs/>
          <w:sz w:val="24"/>
          <w:szCs w:val="24"/>
          <w:lang w:val="de-CH"/>
        </w:rPr>
      </w:pPr>
      <w:r w:rsidRPr="002C43C0">
        <w:rPr>
          <w:b/>
          <w:bCs/>
          <w:sz w:val="24"/>
          <w:szCs w:val="24"/>
          <w:lang w:val="de-CH"/>
        </w:rPr>
        <w:t>Referent</w:t>
      </w:r>
      <w:r w:rsidR="005E63F7">
        <w:rPr>
          <w:b/>
          <w:bCs/>
          <w:sz w:val="24"/>
          <w:szCs w:val="24"/>
          <w:lang w:val="de-CH"/>
        </w:rPr>
        <w:t>Innen:</w:t>
      </w:r>
    </w:p>
    <w:p w14:paraId="1AE97605" w14:textId="77777777" w:rsidR="00621769" w:rsidRPr="00B06C06" w:rsidRDefault="009A2F80" w:rsidP="00B06C06">
      <w:pPr>
        <w:pStyle w:val="Listenabsatz"/>
        <w:numPr>
          <w:ilvl w:val="0"/>
          <w:numId w:val="4"/>
        </w:numPr>
        <w:rPr>
          <w:rStyle w:val="Hyperlink"/>
          <w:sz w:val="24"/>
          <w:szCs w:val="24"/>
          <w:lang w:val="de-CH"/>
        </w:rPr>
      </w:pPr>
      <w:r w:rsidRPr="00B06C06">
        <w:rPr>
          <w:sz w:val="24"/>
          <w:szCs w:val="24"/>
          <w:lang w:val="de-CH"/>
        </w:rPr>
        <w:t>Nicole Aebischer</w:t>
      </w:r>
      <w:r w:rsidRPr="00B06C06">
        <w:rPr>
          <w:sz w:val="24"/>
          <w:szCs w:val="24"/>
          <w:lang w:val="de-CH"/>
        </w:rPr>
        <w:tab/>
        <w:t xml:space="preserve">Dozentin HF und Inhaberin </w:t>
      </w:r>
      <w:hyperlink r:id="rId8" w:history="1">
        <w:r w:rsidRPr="00B06C06">
          <w:rPr>
            <w:rStyle w:val="Hyperlink"/>
            <w:sz w:val="24"/>
            <w:szCs w:val="24"/>
            <w:lang w:val="de-CH"/>
          </w:rPr>
          <w:t>Kompass | Bildung &amp; Coaching</w:t>
        </w:r>
      </w:hyperlink>
    </w:p>
    <w:p w14:paraId="09616B39" w14:textId="77777777" w:rsidR="00621769" w:rsidRDefault="00621769" w:rsidP="00621769">
      <w:pPr>
        <w:ind w:firstLine="708"/>
        <w:rPr>
          <w:rStyle w:val="Hyperlink"/>
          <w:color w:val="auto"/>
          <w:sz w:val="24"/>
          <w:szCs w:val="24"/>
          <w:u w:val="none"/>
          <w:lang w:val="de-CH"/>
        </w:rPr>
      </w:pPr>
      <w:r w:rsidRPr="00621769">
        <w:rPr>
          <w:rStyle w:val="Hyperlink"/>
          <w:color w:val="auto"/>
          <w:sz w:val="24"/>
          <w:szCs w:val="24"/>
          <w:u w:val="none"/>
          <w:lang w:val="de-CH"/>
        </w:rPr>
        <w:t>Vormittags 8.30-12.30h</w:t>
      </w:r>
    </w:p>
    <w:p w14:paraId="795B0F2B" w14:textId="1CBDB272" w:rsidR="00621769" w:rsidRDefault="00621769" w:rsidP="00621769">
      <w:pPr>
        <w:pStyle w:val="Listenabsatz"/>
        <w:numPr>
          <w:ilvl w:val="0"/>
          <w:numId w:val="2"/>
        </w:numPr>
        <w:rPr>
          <w:sz w:val="24"/>
          <w:szCs w:val="24"/>
          <w:lang w:val="de-CH"/>
        </w:rPr>
      </w:pPr>
      <w:r>
        <w:rPr>
          <w:sz w:val="24"/>
          <w:szCs w:val="24"/>
          <w:lang w:val="de-CH"/>
        </w:rPr>
        <w:t>Alexandra Zerzuben, AKS</w:t>
      </w:r>
      <w:r w:rsidR="00B74D93">
        <w:rPr>
          <w:sz w:val="24"/>
          <w:szCs w:val="24"/>
          <w:lang w:val="de-CH"/>
        </w:rPr>
        <w:t>, Astrid Mattig, SIPE und Dr. Simon Fluri, Pädiater</w:t>
      </w:r>
    </w:p>
    <w:p w14:paraId="50135812" w14:textId="67F9D13B" w:rsidR="00B74D93" w:rsidRPr="00621769" w:rsidRDefault="00B74D93" w:rsidP="00B74D93">
      <w:pPr>
        <w:pStyle w:val="Listenabsatz"/>
        <w:rPr>
          <w:sz w:val="24"/>
          <w:szCs w:val="24"/>
          <w:lang w:val="de-CH"/>
        </w:rPr>
      </w:pPr>
      <w:r>
        <w:rPr>
          <w:sz w:val="24"/>
          <w:szCs w:val="24"/>
          <w:lang w:val="de-CH"/>
        </w:rPr>
        <w:t>Nachmittags von 13.30-14.30h</w:t>
      </w:r>
    </w:p>
    <w:sectPr w:rsidR="00B74D93" w:rsidRPr="00621769" w:rsidSect="0091516C">
      <w:footerReference w:type="default" r:id="rId9"/>
      <w:pgSz w:w="11906" w:h="16838"/>
      <w:pgMar w:top="1417" w:right="141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1DD03C" w14:textId="77777777" w:rsidR="00DD2EA4" w:rsidRDefault="00DD2EA4" w:rsidP="002C43C0">
      <w:pPr>
        <w:spacing w:after="0" w:line="240" w:lineRule="auto"/>
      </w:pPr>
      <w:r>
        <w:separator/>
      </w:r>
    </w:p>
  </w:endnote>
  <w:endnote w:type="continuationSeparator" w:id="0">
    <w:p w14:paraId="5D83DA91" w14:textId="77777777" w:rsidR="00DD2EA4" w:rsidRDefault="00DD2EA4" w:rsidP="002C4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sz w:val="16"/>
        <w:szCs w:val="16"/>
      </w:rPr>
      <w:id w:val="-1640487352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27BA1A3" w14:textId="77777777" w:rsidR="002C43C0" w:rsidRPr="002C43C0" w:rsidRDefault="002C43C0" w:rsidP="002C43C0">
            <w:pPr>
              <w:pStyle w:val="Fuzeile"/>
              <w:jc w:val="right"/>
              <w:rPr>
                <w:sz w:val="16"/>
                <w:szCs w:val="16"/>
              </w:rPr>
            </w:pPr>
            <w:r w:rsidRPr="002C43C0">
              <w:rPr>
                <w:sz w:val="16"/>
                <w:szCs w:val="16"/>
                <w:lang w:val="de-DE"/>
              </w:rPr>
              <w:t xml:space="preserve">Seite </w:t>
            </w:r>
            <w:r w:rsidRPr="002C43C0">
              <w:rPr>
                <w:b/>
                <w:bCs/>
                <w:sz w:val="16"/>
                <w:szCs w:val="16"/>
              </w:rPr>
              <w:fldChar w:fldCharType="begin"/>
            </w:r>
            <w:r w:rsidRPr="002C43C0">
              <w:rPr>
                <w:b/>
                <w:bCs/>
                <w:sz w:val="16"/>
                <w:szCs w:val="16"/>
              </w:rPr>
              <w:instrText>PAGE</w:instrText>
            </w:r>
            <w:r w:rsidRPr="002C43C0">
              <w:rPr>
                <w:b/>
                <w:bCs/>
                <w:sz w:val="16"/>
                <w:szCs w:val="16"/>
              </w:rPr>
              <w:fldChar w:fldCharType="separate"/>
            </w:r>
            <w:r w:rsidR="00B06C06">
              <w:rPr>
                <w:b/>
                <w:bCs/>
                <w:noProof/>
                <w:sz w:val="16"/>
                <w:szCs w:val="16"/>
              </w:rPr>
              <w:t>1</w:t>
            </w:r>
            <w:r w:rsidRPr="002C43C0">
              <w:rPr>
                <w:b/>
                <w:bCs/>
                <w:sz w:val="16"/>
                <w:szCs w:val="16"/>
              </w:rPr>
              <w:fldChar w:fldCharType="end"/>
            </w:r>
            <w:r w:rsidRPr="002C43C0">
              <w:rPr>
                <w:sz w:val="16"/>
                <w:szCs w:val="16"/>
                <w:lang w:val="de-DE"/>
              </w:rPr>
              <w:t xml:space="preserve"> von </w:t>
            </w:r>
            <w:r w:rsidRPr="002C43C0">
              <w:rPr>
                <w:b/>
                <w:bCs/>
                <w:sz w:val="16"/>
                <w:szCs w:val="16"/>
              </w:rPr>
              <w:fldChar w:fldCharType="begin"/>
            </w:r>
            <w:r w:rsidRPr="002C43C0">
              <w:rPr>
                <w:b/>
                <w:bCs/>
                <w:sz w:val="16"/>
                <w:szCs w:val="16"/>
              </w:rPr>
              <w:instrText>NUMPAGES</w:instrText>
            </w:r>
            <w:r w:rsidRPr="002C43C0">
              <w:rPr>
                <w:b/>
                <w:bCs/>
                <w:sz w:val="16"/>
                <w:szCs w:val="16"/>
              </w:rPr>
              <w:fldChar w:fldCharType="separate"/>
            </w:r>
            <w:r w:rsidR="00B06C06">
              <w:rPr>
                <w:b/>
                <w:bCs/>
                <w:noProof/>
                <w:sz w:val="16"/>
                <w:szCs w:val="16"/>
              </w:rPr>
              <w:t>1</w:t>
            </w:r>
            <w:r w:rsidRPr="002C43C0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45811B" w14:textId="77777777" w:rsidR="00DD2EA4" w:rsidRDefault="00DD2EA4" w:rsidP="002C43C0">
      <w:pPr>
        <w:spacing w:after="0" w:line="240" w:lineRule="auto"/>
      </w:pPr>
      <w:r>
        <w:separator/>
      </w:r>
    </w:p>
  </w:footnote>
  <w:footnote w:type="continuationSeparator" w:id="0">
    <w:p w14:paraId="312E047E" w14:textId="77777777" w:rsidR="00DD2EA4" w:rsidRDefault="00DD2EA4" w:rsidP="002C43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2C04B8"/>
    <w:multiLevelType w:val="hybridMultilevel"/>
    <w:tmpl w:val="8FA29B40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84844"/>
    <w:multiLevelType w:val="hybridMultilevel"/>
    <w:tmpl w:val="580642C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C4886"/>
    <w:multiLevelType w:val="hybridMultilevel"/>
    <w:tmpl w:val="8FE0011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B42B6"/>
    <w:multiLevelType w:val="hybridMultilevel"/>
    <w:tmpl w:val="2424D39C"/>
    <w:lvl w:ilvl="0" w:tplc="08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21933337">
    <w:abstractNumId w:val="0"/>
  </w:num>
  <w:num w:numId="2" w16cid:durableId="126360660">
    <w:abstractNumId w:val="2"/>
  </w:num>
  <w:num w:numId="3" w16cid:durableId="1671441574">
    <w:abstractNumId w:val="3"/>
  </w:num>
  <w:num w:numId="4" w16cid:durableId="35091015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3C0"/>
    <w:rsid w:val="00007B26"/>
    <w:rsid w:val="000216CC"/>
    <w:rsid w:val="0004661A"/>
    <w:rsid w:val="000953C5"/>
    <w:rsid w:val="00251C03"/>
    <w:rsid w:val="002658A3"/>
    <w:rsid w:val="002A6AA4"/>
    <w:rsid w:val="002B59B7"/>
    <w:rsid w:val="002C43C0"/>
    <w:rsid w:val="002F2F6A"/>
    <w:rsid w:val="003B33B9"/>
    <w:rsid w:val="004E4E52"/>
    <w:rsid w:val="005337BD"/>
    <w:rsid w:val="00543DD4"/>
    <w:rsid w:val="005D3BEE"/>
    <w:rsid w:val="005E63F7"/>
    <w:rsid w:val="00621769"/>
    <w:rsid w:val="0062711E"/>
    <w:rsid w:val="00697B3E"/>
    <w:rsid w:val="0091516C"/>
    <w:rsid w:val="0095058E"/>
    <w:rsid w:val="00970DD9"/>
    <w:rsid w:val="009A2F80"/>
    <w:rsid w:val="009B6B0B"/>
    <w:rsid w:val="00AD44A3"/>
    <w:rsid w:val="00B06C06"/>
    <w:rsid w:val="00B411C3"/>
    <w:rsid w:val="00B74D93"/>
    <w:rsid w:val="00C74746"/>
    <w:rsid w:val="00CA60E2"/>
    <w:rsid w:val="00DA03A5"/>
    <w:rsid w:val="00DD2EA4"/>
    <w:rsid w:val="00DE40A8"/>
    <w:rsid w:val="00E6047D"/>
    <w:rsid w:val="00ED1220"/>
    <w:rsid w:val="00FD3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37ECBE"/>
  <w15:chartTrackingRefBased/>
  <w15:docId w15:val="{7291DD18-7392-4D3D-82AC-29C3D885C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="Calibri"/>
        <w:sz w:val="22"/>
        <w:szCs w:val="22"/>
        <w:lang w:val="fr-CH" w:eastAsia="en-US" w:bidi="ar-SA"/>
      </w:rPr>
    </w:rPrDefault>
    <w:pPrDefault>
      <w:pPr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C43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C43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C43C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C43C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C43C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C43C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C43C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C43C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C43C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C43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C43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C43C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C43C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C43C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C43C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C43C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C43C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C43C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C43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C43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C43C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C43C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C43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C43C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C43C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C43C0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C43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C43C0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C43C0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2C4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C43C0"/>
  </w:style>
  <w:style w:type="paragraph" w:styleId="Fuzeile">
    <w:name w:val="footer"/>
    <w:basedOn w:val="Standard"/>
    <w:link w:val="FuzeileZchn"/>
    <w:uiPriority w:val="99"/>
    <w:unhideWhenUsed/>
    <w:rsid w:val="002C4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C43C0"/>
  </w:style>
  <w:style w:type="character" w:styleId="Hyperlink">
    <w:name w:val="Hyperlink"/>
    <w:basedOn w:val="Absatz-Standardschriftart"/>
    <w:uiPriority w:val="99"/>
    <w:unhideWhenUsed/>
    <w:rsid w:val="009A2F80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9A2F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mpass-bc.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9E7820-9444-4301-AC04-EF3924C07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Briw Anna Carina</dc:creator>
  <cp:keywords/>
  <dc:description/>
  <cp:lastModifiedBy>Maya Hausammann</cp:lastModifiedBy>
  <cp:revision>2</cp:revision>
  <cp:lastPrinted>2025-07-07T09:17:00Z</cp:lastPrinted>
  <dcterms:created xsi:type="dcterms:W3CDTF">2026-09-20T15:25:00Z</dcterms:created>
  <dcterms:modified xsi:type="dcterms:W3CDTF">2026-09-20T15:25:00Z</dcterms:modified>
</cp:coreProperties>
</file>